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3106" w14:textId="69180EC7" w:rsidR="001F2FBD" w:rsidRPr="00C10C84" w:rsidRDefault="001F2FBD" w:rsidP="00F267B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C84">
        <w:rPr>
          <w:rFonts w:ascii="Times New Roman" w:hAnsi="Times New Roman"/>
          <w:b/>
          <w:bCs/>
          <w:sz w:val="24"/>
          <w:szCs w:val="24"/>
        </w:rPr>
        <w:t xml:space="preserve">Krakowskie </w:t>
      </w:r>
      <w:r w:rsidR="005E2DF6">
        <w:rPr>
          <w:rFonts w:ascii="Times New Roman" w:hAnsi="Times New Roman"/>
          <w:b/>
          <w:bCs/>
          <w:sz w:val="24"/>
          <w:szCs w:val="24"/>
        </w:rPr>
        <w:t>Z</w:t>
      </w:r>
      <w:r w:rsidRPr="00C10C84">
        <w:rPr>
          <w:rFonts w:ascii="Times New Roman" w:hAnsi="Times New Roman"/>
          <w:b/>
          <w:bCs/>
          <w:sz w:val="24"/>
          <w:szCs w:val="24"/>
        </w:rPr>
        <w:t>akłady Garbarskie</w:t>
      </w:r>
      <w:r w:rsidR="005E2DF6">
        <w:rPr>
          <w:rFonts w:ascii="Times New Roman" w:hAnsi="Times New Roman"/>
          <w:b/>
          <w:bCs/>
          <w:sz w:val="24"/>
          <w:szCs w:val="24"/>
        </w:rPr>
        <w:t xml:space="preserve"> SA</w:t>
      </w:r>
      <w:r w:rsidRPr="00C10C84">
        <w:rPr>
          <w:rFonts w:ascii="Times New Roman" w:hAnsi="Times New Roman"/>
          <w:b/>
          <w:bCs/>
          <w:sz w:val="24"/>
          <w:szCs w:val="24"/>
        </w:rPr>
        <w:t xml:space="preserve">. Kontrola Wojewódzkiego Inspektoratu Ochrony Środowiska </w:t>
      </w:r>
    </w:p>
    <w:p w14:paraId="75F5BEC5" w14:textId="77777777" w:rsidR="0043558A" w:rsidRPr="00C10C84" w:rsidRDefault="0043558A" w:rsidP="00F267B2">
      <w:pPr>
        <w:spacing w:after="0" w:line="240" w:lineRule="auto"/>
        <w:ind w:firstLine="708"/>
        <w:jc w:val="center"/>
        <w:rPr>
          <w:rFonts w:ascii="Times New Roman" w:hAnsi="Times New Roman"/>
          <w:strike/>
          <w:sz w:val="24"/>
          <w:szCs w:val="24"/>
        </w:rPr>
      </w:pPr>
    </w:p>
    <w:p w14:paraId="03F2433D" w14:textId="77777777" w:rsidR="00C10C84" w:rsidRPr="00C10C84" w:rsidRDefault="001F2FBD" w:rsidP="00C64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C84">
        <w:rPr>
          <w:rFonts w:ascii="Times New Roman" w:hAnsi="Times New Roman"/>
          <w:sz w:val="24"/>
          <w:szCs w:val="24"/>
        </w:rPr>
        <w:t xml:space="preserve">Inspektorzy Wojewódzkiego Inspektoratu Ochrony Środowiska w Krakowie w dniu </w:t>
      </w:r>
      <w:r w:rsidR="00C64E52" w:rsidRPr="00C10C84">
        <w:rPr>
          <w:rFonts w:ascii="Times New Roman" w:hAnsi="Times New Roman"/>
          <w:sz w:val="24"/>
          <w:szCs w:val="24"/>
        </w:rPr>
        <w:t xml:space="preserve">16 kwietnia 2021 r. </w:t>
      </w:r>
      <w:r w:rsidRPr="00C10C84">
        <w:rPr>
          <w:rFonts w:ascii="Times New Roman" w:hAnsi="Times New Roman"/>
          <w:sz w:val="24"/>
          <w:szCs w:val="24"/>
        </w:rPr>
        <w:t>rozpoczęli pozaplanową kontrolę interwencyjną</w:t>
      </w:r>
      <w:r w:rsidR="00C64E52" w:rsidRPr="00C10C84">
        <w:rPr>
          <w:rFonts w:ascii="Times New Roman" w:hAnsi="Times New Roman"/>
          <w:sz w:val="24"/>
          <w:szCs w:val="24"/>
        </w:rPr>
        <w:t xml:space="preserve"> na terenie Krakowskich Zakładów Garbarskich w Krakowie</w:t>
      </w:r>
      <w:r w:rsidR="00C10C84" w:rsidRPr="00C10C84">
        <w:rPr>
          <w:rFonts w:ascii="Times New Roman" w:hAnsi="Times New Roman"/>
          <w:sz w:val="24"/>
          <w:szCs w:val="24"/>
        </w:rPr>
        <w:t>.</w:t>
      </w:r>
    </w:p>
    <w:p w14:paraId="04BEC573" w14:textId="77777777" w:rsidR="001F2FBD" w:rsidRPr="00C10C84" w:rsidRDefault="006C3543" w:rsidP="000224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C84">
        <w:rPr>
          <w:rFonts w:ascii="Times New Roman" w:hAnsi="Times New Roman"/>
          <w:sz w:val="24"/>
          <w:szCs w:val="24"/>
        </w:rPr>
        <w:t>Wstępne ustalenia wykazały,</w:t>
      </w:r>
      <w:r w:rsidR="00C64E52" w:rsidRPr="00C10C84">
        <w:rPr>
          <w:rFonts w:ascii="Times New Roman" w:hAnsi="Times New Roman"/>
          <w:sz w:val="24"/>
          <w:szCs w:val="24"/>
        </w:rPr>
        <w:t xml:space="preserve"> </w:t>
      </w:r>
      <w:r w:rsidRPr="00C10C84">
        <w:rPr>
          <w:rFonts w:ascii="Times New Roman" w:hAnsi="Times New Roman"/>
          <w:sz w:val="24"/>
          <w:szCs w:val="24"/>
        </w:rPr>
        <w:t>że cały teren zakładu jest podmokły z zastoiskami wody, spowodowanymi długo utrzymującymi się odpadami deszczu oraz awarią sieci wodociągowej, która wystąpiła poza terenem zakładu.</w:t>
      </w:r>
      <w:r w:rsidRPr="00C10C84">
        <w:rPr>
          <w:sz w:val="24"/>
          <w:szCs w:val="24"/>
        </w:rPr>
        <w:t xml:space="preserve"> </w:t>
      </w:r>
      <w:r w:rsidRPr="00C10C84">
        <w:rPr>
          <w:rFonts w:ascii="Times New Roman" w:hAnsi="Times New Roman"/>
          <w:sz w:val="24"/>
          <w:szCs w:val="24"/>
        </w:rPr>
        <w:t xml:space="preserve">Działania w tym rejonie podejmowała również Straż Pożarna, która odpompowywała wodę, zalewającą pobliski teren. </w:t>
      </w:r>
    </w:p>
    <w:p w14:paraId="64E71784" w14:textId="6DD32FC4" w:rsidR="0035031E" w:rsidRPr="00C10C84" w:rsidRDefault="001F2FBD" w:rsidP="000224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C84">
        <w:rPr>
          <w:rFonts w:ascii="Times New Roman" w:hAnsi="Times New Roman"/>
          <w:sz w:val="24"/>
          <w:szCs w:val="24"/>
        </w:rPr>
        <w:t xml:space="preserve">Wizja w </w:t>
      </w:r>
      <w:r w:rsidR="0035031E" w:rsidRPr="00C10C84">
        <w:rPr>
          <w:rFonts w:ascii="Times New Roman" w:hAnsi="Times New Roman"/>
          <w:sz w:val="24"/>
          <w:szCs w:val="24"/>
        </w:rPr>
        <w:t xml:space="preserve">pobliżu oczyszczalni chromowej </w:t>
      </w:r>
      <w:r w:rsidR="004E6DDF" w:rsidRPr="00C10C84">
        <w:rPr>
          <w:rFonts w:ascii="Times New Roman" w:hAnsi="Times New Roman"/>
          <w:sz w:val="24"/>
          <w:szCs w:val="24"/>
        </w:rPr>
        <w:t xml:space="preserve">wykazała </w:t>
      </w:r>
      <w:r w:rsidR="0035031E" w:rsidRPr="00C10C84">
        <w:rPr>
          <w:rFonts w:ascii="Times New Roman" w:hAnsi="Times New Roman"/>
          <w:sz w:val="24"/>
          <w:szCs w:val="24"/>
        </w:rPr>
        <w:t>ślady po zalegających tam w roku ubiegłym pryzm</w:t>
      </w:r>
      <w:r w:rsidR="00022472" w:rsidRPr="00C10C84">
        <w:rPr>
          <w:rFonts w:ascii="Times New Roman" w:hAnsi="Times New Roman"/>
          <w:sz w:val="24"/>
          <w:szCs w:val="24"/>
        </w:rPr>
        <w:t>ach</w:t>
      </w:r>
      <w:r w:rsidR="0035031E" w:rsidRPr="00C10C84">
        <w:rPr>
          <w:rFonts w:ascii="Times New Roman" w:hAnsi="Times New Roman"/>
          <w:sz w:val="24"/>
          <w:szCs w:val="24"/>
        </w:rPr>
        <w:t xml:space="preserve"> odpadów o kodzie  04 01 08</w:t>
      </w:r>
      <w:r w:rsidRPr="00C10C84">
        <w:rPr>
          <w:rFonts w:ascii="Times New Roman" w:hAnsi="Times New Roman"/>
          <w:sz w:val="24"/>
          <w:szCs w:val="24"/>
        </w:rPr>
        <w:t>,</w:t>
      </w:r>
      <w:r w:rsidR="0035031E" w:rsidRPr="00C10C84">
        <w:rPr>
          <w:rFonts w:ascii="Times New Roman" w:hAnsi="Times New Roman"/>
          <w:sz w:val="24"/>
          <w:szCs w:val="24"/>
        </w:rPr>
        <w:t xml:space="preserve"> </w:t>
      </w:r>
      <w:r w:rsidRPr="00C10C84">
        <w:rPr>
          <w:rFonts w:ascii="Times New Roman" w:hAnsi="Times New Roman"/>
          <w:sz w:val="24"/>
          <w:szCs w:val="24"/>
        </w:rPr>
        <w:t xml:space="preserve">czyli </w:t>
      </w:r>
      <w:r w:rsidR="00022472" w:rsidRPr="00C10C84">
        <w:rPr>
          <w:rFonts w:ascii="Times New Roman" w:hAnsi="Times New Roman"/>
          <w:sz w:val="24"/>
          <w:szCs w:val="24"/>
        </w:rPr>
        <w:t xml:space="preserve">odpady skóry wygarbowanej zawierające chrom (wióry, obcinki, pył ze szlifowania skór). Zgodnie z rozporządzeniem Ministra Klimatu z </w:t>
      </w:r>
      <w:r w:rsidRPr="00C10C84">
        <w:rPr>
          <w:rFonts w:ascii="Times New Roman" w:hAnsi="Times New Roman"/>
          <w:sz w:val="24"/>
          <w:szCs w:val="24"/>
        </w:rPr>
        <w:t xml:space="preserve">dnia </w:t>
      </w:r>
      <w:r w:rsidR="004E6DDF" w:rsidRPr="00C10C84">
        <w:rPr>
          <w:rFonts w:ascii="Times New Roman" w:hAnsi="Times New Roman"/>
          <w:sz w:val="24"/>
          <w:szCs w:val="24"/>
        </w:rPr>
        <w:t xml:space="preserve">3 </w:t>
      </w:r>
      <w:r w:rsidR="00022472" w:rsidRPr="00C10C84">
        <w:rPr>
          <w:rFonts w:ascii="Times New Roman" w:hAnsi="Times New Roman"/>
          <w:sz w:val="24"/>
          <w:szCs w:val="24"/>
        </w:rPr>
        <w:t xml:space="preserve">stycznia 2020r. (w sprawie katalogu odpadów) nie są to odpady niebezpieczne. </w:t>
      </w:r>
      <w:r w:rsidR="004E6DDF" w:rsidRPr="00C10C84">
        <w:rPr>
          <w:rFonts w:ascii="Times New Roman" w:hAnsi="Times New Roman"/>
          <w:sz w:val="24"/>
          <w:szCs w:val="24"/>
        </w:rPr>
        <w:t>Natomiast p</w:t>
      </w:r>
      <w:r w:rsidR="00022472" w:rsidRPr="00C10C84">
        <w:rPr>
          <w:rFonts w:ascii="Times New Roman" w:hAnsi="Times New Roman"/>
          <w:sz w:val="24"/>
          <w:szCs w:val="24"/>
        </w:rPr>
        <w:t xml:space="preserve">odczas ubiegłorocznej kontroli </w:t>
      </w:r>
      <w:r w:rsidRPr="00C10C84">
        <w:rPr>
          <w:rFonts w:ascii="Times New Roman" w:hAnsi="Times New Roman"/>
          <w:sz w:val="24"/>
          <w:szCs w:val="24"/>
        </w:rPr>
        <w:t>i</w:t>
      </w:r>
      <w:r w:rsidR="00022472" w:rsidRPr="00C10C84">
        <w:rPr>
          <w:rFonts w:ascii="Times New Roman" w:hAnsi="Times New Roman"/>
          <w:sz w:val="24"/>
          <w:szCs w:val="24"/>
        </w:rPr>
        <w:t xml:space="preserve">nspektorzy WIOŚ </w:t>
      </w:r>
      <w:r w:rsidR="004E6DDF" w:rsidRPr="00C10C84">
        <w:rPr>
          <w:rFonts w:ascii="Times New Roman" w:hAnsi="Times New Roman"/>
          <w:sz w:val="24"/>
          <w:szCs w:val="24"/>
        </w:rPr>
        <w:t xml:space="preserve">w zarządzeniach pokontrolnych </w:t>
      </w:r>
      <w:r w:rsidR="00022472" w:rsidRPr="00C10C84">
        <w:rPr>
          <w:rFonts w:ascii="Times New Roman" w:hAnsi="Times New Roman"/>
          <w:sz w:val="24"/>
          <w:szCs w:val="24"/>
        </w:rPr>
        <w:t xml:space="preserve">nakazali usunąć je z tego miejsca, </w:t>
      </w:r>
      <w:r w:rsidR="004E6DDF" w:rsidRPr="00C10C84">
        <w:rPr>
          <w:rFonts w:ascii="Times New Roman" w:hAnsi="Times New Roman"/>
          <w:sz w:val="24"/>
          <w:szCs w:val="24"/>
        </w:rPr>
        <w:t xml:space="preserve">z uwagi na fakt, iż </w:t>
      </w:r>
      <w:r w:rsidR="00022472" w:rsidRPr="00C10C84">
        <w:rPr>
          <w:rFonts w:ascii="Times New Roman" w:hAnsi="Times New Roman"/>
          <w:sz w:val="24"/>
          <w:szCs w:val="24"/>
        </w:rPr>
        <w:t xml:space="preserve">teren </w:t>
      </w:r>
      <w:r w:rsidR="004E6DDF" w:rsidRPr="00C10C84">
        <w:rPr>
          <w:rFonts w:ascii="Times New Roman" w:hAnsi="Times New Roman"/>
          <w:sz w:val="24"/>
          <w:szCs w:val="24"/>
        </w:rPr>
        <w:t xml:space="preserve">ten </w:t>
      </w:r>
      <w:r w:rsidR="00022472" w:rsidRPr="00C10C84">
        <w:rPr>
          <w:rFonts w:ascii="Times New Roman" w:hAnsi="Times New Roman"/>
          <w:sz w:val="24"/>
          <w:szCs w:val="24"/>
        </w:rPr>
        <w:t>nie był miejscem wyznaczonym do składowania odpadów</w:t>
      </w:r>
      <w:r w:rsidR="00A63DA4" w:rsidRPr="00C10C84">
        <w:rPr>
          <w:rFonts w:ascii="Times New Roman" w:hAnsi="Times New Roman"/>
          <w:sz w:val="24"/>
          <w:szCs w:val="24"/>
        </w:rPr>
        <w:t xml:space="preserve">, </w:t>
      </w:r>
      <w:r w:rsidR="004E6DDF" w:rsidRPr="00C10C84">
        <w:rPr>
          <w:rFonts w:ascii="Times New Roman" w:hAnsi="Times New Roman"/>
          <w:sz w:val="24"/>
          <w:szCs w:val="24"/>
        </w:rPr>
        <w:t xml:space="preserve">zgodnie z </w:t>
      </w:r>
      <w:r w:rsidR="00A63DA4" w:rsidRPr="00C10C84">
        <w:rPr>
          <w:rFonts w:ascii="Times New Roman" w:hAnsi="Times New Roman"/>
          <w:sz w:val="24"/>
          <w:szCs w:val="24"/>
        </w:rPr>
        <w:t>wydanym przez</w:t>
      </w:r>
      <w:r w:rsidR="00AE3287" w:rsidRPr="00C10C84">
        <w:rPr>
          <w:rFonts w:ascii="Times New Roman" w:hAnsi="Times New Roman"/>
          <w:sz w:val="24"/>
          <w:szCs w:val="24"/>
        </w:rPr>
        <w:t xml:space="preserve"> Marszałka Województwa Małopolskiego</w:t>
      </w:r>
      <w:r w:rsidR="004E6DDF" w:rsidRPr="00C10C84">
        <w:rPr>
          <w:rFonts w:ascii="Times New Roman" w:hAnsi="Times New Roman"/>
          <w:sz w:val="24"/>
          <w:szCs w:val="24"/>
        </w:rPr>
        <w:t xml:space="preserve"> pozwoleniem na wytwarzanie odpadów.</w:t>
      </w:r>
    </w:p>
    <w:p w14:paraId="3824E77F" w14:textId="65728EB5" w:rsidR="008016A2" w:rsidRPr="00C10C84" w:rsidRDefault="004E6DDF" w:rsidP="003D4C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C84">
        <w:rPr>
          <w:rFonts w:ascii="Times New Roman" w:hAnsi="Times New Roman"/>
          <w:sz w:val="24"/>
          <w:szCs w:val="24"/>
        </w:rPr>
        <w:t>O</w:t>
      </w:r>
      <w:r w:rsidR="00EA3972" w:rsidRPr="00C10C84">
        <w:rPr>
          <w:rFonts w:ascii="Times New Roman" w:hAnsi="Times New Roman"/>
          <w:sz w:val="24"/>
          <w:szCs w:val="24"/>
        </w:rPr>
        <w:t xml:space="preserve">ględziny przeprowadzono </w:t>
      </w:r>
      <w:r w:rsidRPr="00C10C84">
        <w:rPr>
          <w:rFonts w:ascii="Times New Roman" w:hAnsi="Times New Roman"/>
          <w:sz w:val="24"/>
          <w:szCs w:val="24"/>
        </w:rPr>
        <w:t xml:space="preserve">również </w:t>
      </w:r>
      <w:r w:rsidR="00EA3972" w:rsidRPr="00C10C84">
        <w:rPr>
          <w:rFonts w:ascii="Times New Roman" w:hAnsi="Times New Roman"/>
          <w:sz w:val="24"/>
          <w:szCs w:val="24"/>
        </w:rPr>
        <w:t xml:space="preserve">przy budynku krat, gdzie na terenie utwardzonym płytami betonowymi ustawione były beczki z tworzywa sztucznego o pojemności ok 200 l, </w:t>
      </w:r>
      <w:r w:rsidR="003D4C76" w:rsidRPr="00C10C84">
        <w:rPr>
          <w:rFonts w:ascii="Times New Roman" w:hAnsi="Times New Roman"/>
          <w:sz w:val="24"/>
          <w:szCs w:val="24"/>
        </w:rPr>
        <w:t>zawierające odpad o</w:t>
      </w:r>
      <w:r w:rsidR="00EA3972" w:rsidRPr="00C10C84">
        <w:rPr>
          <w:rFonts w:ascii="Times New Roman" w:hAnsi="Times New Roman"/>
          <w:sz w:val="24"/>
          <w:szCs w:val="24"/>
        </w:rPr>
        <w:t xml:space="preserve"> kod</w:t>
      </w:r>
      <w:r w:rsidR="003D4C76" w:rsidRPr="00C10C84">
        <w:rPr>
          <w:rFonts w:ascii="Times New Roman" w:hAnsi="Times New Roman"/>
          <w:sz w:val="24"/>
          <w:szCs w:val="24"/>
        </w:rPr>
        <w:t>zie</w:t>
      </w:r>
      <w:r w:rsidR="00EA3972" w:rsidRPr="00C10C84">
        <w:rPr>
          <w:rFonts w:ascii="Times New Roman" w:hAnsi="Times New Roman"/>
          <w:sz w:val="24"/>
          <w:szCs w:val="24"/>
        </w:rPr>
        <w:t xml:space="preserve"> 04 01 06: „osady zawierające chrom, zwłaszcza z zakładowych oczyszczalni ścieków”</w:t>
      </w:r>
      <w:r w:rsidR="003D4C76" w:rsidRPr="00C10C84">
        <w:rPr>
          <w:rFonts w:ascii="Times New Roman" w:hAnsi="Times New Roman"/>
          <w:sz w:val="24"/>
          <w:szCs w:val="24"/>
        </w:rPr>
        <w:t xml:space="preserve">. </w:t>
      </w:r>
      <w:r w:rsidRPr="00C10C84">
        <w:rPr>
          <w:rFonts w:ascii="Times New Roman" w:hAnsi="Times New Roman"/>
          <w:sz w:val="24"/>
          <w:szCs w:val="24"/>
        </w:rPr>
        <w:t>N</w:t>
      </w:r>
      <w:r w:rsidR="003D4C76" w:rsidRPr="00C10C84">
        <w:rPr>
          <w:rFonts w:ascii="Times New Roman" w:hAnsi="Times New Roman"/>
          <w:sz w:val="24"/>
          <w:szCs w:val="24"/>
        </w:rPr>
        <w:t xml:space="preserve">ie jest to </w:t>
      </w:r>
      <w:r w:rsidRPr="00C10C84">
        <w:rPr>
          <w:rFonts w:ascii="Times New Roman" w:hAnsi="Times New Roman"/>
          <w:sz w:val="24"/>
          <w:szCs w:val="24"/>
        </w:rPr>
        <w:t xml:space="preserve">również </w:t>
      </w:r>
      <w:r w:rsidR="00EA3972" w:rsidRPr="00C10C84">
        <w:rPr>
          <w:rFonts w:ascii="Times New Roman" w:hAnsi="Times New Roman"/>
          <w:sz w:val="24"/>
          <w:szCs w:val="24"/>
        </w:rPr>
        <w:t>odpad niebezpieczny. Beczki z odpadem zabezpieczone były dodatkowo przed deszczem blachą trapezową celem wyeliminowania ewentualnych wycieków. Wycieków takich nie stwierdzono w rejonie składowania beczek.</w:t>
      </w:r>
      <w:r w:rsidR="008016A2" w:rsidRPr="00C10C84">
        <w:rPr>
          <w:rFonts w:ascii="Times New Roman" w:hAnsi="Times New Roman"/>
          <w:sz w:val="24"/>
          <w:szCs w:val="24"/>
        </w:rPr>
        <w:t xml:space="preserve"> Odpad o tym kodzie składowany był</w:t>
      </w:r>
      <w:r w:rsidR="003D4C76" w:rsidRPr="00C10C84">
        <w:rPr>
          <w:rFonts w:ascii="Times New Roman" w:hAnsi="Times New Roman"/>
          <w:sz w:val="24"/>
          <w:szCs w:val="24"/>
        </w:rPr>
        <w:t xml:space="preserve"> też </w:t>
      </w:r>
      <w:r w:rsidR="008016A2" w:rsidRPr="00C10C84">
        <w:rPr>
          <w:rFonts w:ascii="Times New Roman" w:hAnsi="Times New Roman"/>
          <w:sz w:val="24"/>
          <w:szCs w:val="24"/>
        </w:rPr>
        <w:t xml:space="preserve"> przy budynku oczyszczalni, gdzie pryzmowany był na utwardzonym płytami betonowymi terenie, osłonięty dodatkowo tymi płytami z trzech stron.</w:t>
      </w:r>
    </w:p>
    <w:p w14:paraId="2EE3CA3F" w14:textId="0ED9309D" w:rsidR="003D4C76" w:rsidRPr="00C10C84" w:rsidRDefault="003D4C76" w:rsidP="003D4C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C84">
        <w:rPr>
          <w:rFonts w:ascii="Times New Roman" w:hAnsi="Times New Roman"/>
          <w:sz w:val="24"/>
          <w:szCs w:val="24"/>
        </w:rPr>
        <w:t xml:space="preserve">Oględzinom poddano </w:t>
      </w:r>
      <w:r w:rsidR="004E6DDF" w:rsidRPr="00C10C84">
        <w:rPr>
          <w:rFonts w:ascii="Times New Roman" w:hAnsi="Times New Roman"/>
          <w:sz w:val="24"/>
          <w:szCs w:val="24"/>
        </w:rPr>
        <w:t xml:space="preserve">także </w:t>
      </w:r>
      <w:r w:rsidRPr="00C10C84">
        <w:rPr>
          <w:rFonts w:ascii="Times New Roman" w:hAnsi="Times New Roman"/>
          <w:sz w:val="24"/>
          <w:szCs w:val="24"/>
        </w:rPr>
        <w:t xml:space="preserve">wylot z oczyszczalni ścieków przemysłowych do rzeki Drwiny Długiej. Wizualnie nie stwardzono zanieczyszczenia rzeki. Poziom rzeki był podniesiony w związku z trwającymi opadami deszczu. </w:t>
      </w:r>
    </w:p>
    <w:p w14:paraId="3D2ABAB2" w14:textId="700443EC" w:rsidR="004E6DDF" w:rsidRPr="00C10C84" w:rsidRDefault="004E6DDF" w:rsidP="003D4C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C84">
        <w:rPr>
          <w:rFonts w:ascii="Times New Roman" w:hAnsi="Times New Roman"/>
          <w:sz w:val="24"/>
          <w:szCs w:val="24"/>
        </w:rPr>
        <w:t xml:space="preserve">Wojewódzki Inspektorat Ochrony Środowiska w Krakowie </w:t>
      </w:r>
      <w:r w:rsidR="00764575" w:rsidRPr="00C10C84">
        <w:rPr>
          <w:rFonts w:ascii="Times New Roman" w:hAnsi="Times New Roman"/>
          <w:sz w:val="24"/>
          <w:szCs w:val="24"/>
        </w:rPr>
        <w:t xml:space="preserve">przeprowadzi kompleksową kontrolę w zakresie: </w:t>
      </w:r>
    </w:p>
    <w:p w14:paraId="6EAE9610" w14:textId="47BBA716" w:rsidR="00764575" w:rsidRPr="00C10C84" w:rsidRDefault="00764575" w:rsidP="007645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C84">
        <w:rPr>
          <w:rFonts w:ascii="Times New Roman" w:hAnsi="Times New Roman"/>
          <w:sz w:val="24"/>
          <w:szCs w:val="24"/>
        </w:rPr>
        <w:t>funkcjonowania systemu oczyszczania wód deszczowych;</w:t>
      </w:r>
    </w:p>
    <w:p w14:paraId="0505C047" w14:textId="345EEE2B" w:rsidR="00764575" w:rsidRPr="00C10C84" w:rsidRDefault="00764575" w:rsidP="007645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C84">
        <w:rPr>
          <w:rFonts w:ascii="Times New Roman" w:hAnsi="Times New Roman"/>
          <w:sz w:val="24"/>
          <w:szCs w:val="24"/>
        </w:rPr>
        <w:t>oceny jakości gleby na różnych jej głębokościach w rejonie składowania odpadów garbarskich;</w:t>
      </w:r>
    </w:p>
    <w:p w14:paraId="15EEBF87" w14:textId="005F63CB" w:rsidR="00F02A7B" w:rsidRPr="00C10C84" w:rsidRDefault="00C10C84" w:rsidP="00F02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C84">
        <w:rPr>
          <w:rFonts w:ascii="Times New Roman" w:hAnsi="Times New Roman"/>
          <w:sz w:val="24"/>
          <w:szCs w:val="24"/>
        </w:rPr>
        <w:t xml:space="preserve">jakości odprowadzanych </w:t>
      </w:r>
      <w:r w:rsidR="00764575" w:rsidRPr="00C10C84">
        <w:rPr>
          <w:rFonts w:ascii="Times New Roman" w:hAnsi="Times New Roman"/>
          <w:sz w:val="24"/>
          <w:szCs w:val="24"/>
        </w:rPr>
        <w:t>ścieków przemysłowych.</w:t>
      </w:r>
    </w:p>
    <w:p w14:paraId="54748B06" w14:textId="4EAC75C6" w:rsidR="00F02A7B" w:rsidRPr="00C10C84" w:rsidRDefault="00F02A7B" w:rsidP="00F02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C84">
        <w:rPr>
          <w:rFonts w:ascii="Times New Roman" w:hAnsi="Times New Roman"/>
          <w:sz w:val="24"/>
          <w:szCs w:val="24"/>
        </w:rPr>
        <w:t>Badania pozwolą sprawdzić czy do środowiska nie zostały w latach poprzednich wprowadzane nadmierne ilości chromu, w mniej lub bardziej aktywnych formach. Badania wód opadowych natomiast pozwolą ustalić czy liczne rozlewiska na terenie zakładu wpływają na jakość wód powierzchniowych.</w:t>
      </w:r>
    </w:p>
    <w:p w14:paraId="75837BC1" w14:textId="16064491" w:rsidR="00F02A7B" w:rsidRPr="00C10C84" w:rsidRDefault="00F02A7B" w:rsidP="00F02A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15C38B" w14:textId="64BA23AF" w:rsidR="00764575" w:rsidRPr="00C10C84" w:rsidRDefault="00F02A7B" w:rsidP="0076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C84">
        <w:rPr>
          <w:rFonts w:ascii="Times New Roman" w:hAnsi="Times New Roman"/>
          <w:sz w:val="24"/>
          <w:szCs w:val="24"/>
        </w:rPr>
        <w:t xml:space="preserve">Kompleksowa kontrola zakładu umożliwi </w:t>
      </w:r>
      <w:r w:rsidR="00764575" w:rsidRPr="00C10C84">
        <w:rPr>
          <w:rFonts w:ascii="Times New Roman" w:hAnsi="Times New Roman"/>
          <w:sz w:val="24"/>
          <w:szCs w:val="24"/>
        </w:rPr>
        <w:t xml:space="preserve">odpowiedź na pytanie, czy </w:t>
      </w:r>
      <w:r w:rsidRPr="00C10C84">
        <w:rPr>
          <w:rFonts w:ascii="Times New Roman" w:hAnsi="Times New Roman"/>
          <w:sz w:val="24"/>
          <w:szCs w:val="24"/>
        </w:rPr>
        <w:t xml:space="preserve">Krakowskie Zakłady Garbarskie </w:t>
      </w:r>
      <w:r w:rsidR="00764575" w:rsidRPr="00C10C84">
        <w:rPr>
          <w:rFonts w:ascii="Times New Roman" w:hAnsi="Times New Roman"/>
          <w:sz w:val="24"/>
          <w:szCs w:val="24"/>
        </w:rPr>
        <w:t>negatywnie oddziałuj</w:t>
      </w:r>
      <w:r w:rsidRPr="00C10C84">
        <w:rPr>
          <w:rFonts w:ascii="Times New Roman" w:hAnsi="Times New Roman"/>
          <w:sz w:val="24"/>
          <w:szCs w:val="24"/>
        </w:rPr>
        <w:t>ą</w:t>
      </w:r>
      <w:r w:rsidR="00764575" w:rsidRPr="00C10C84">
        <w:rPr>
          <w:rFonts w:ascii="Times New Roman" w:hAnsi="Times New Roman"/>
          <w:sz w:val="24"/>
          <w:szCs w:val="24"/>
        </w:rPr>
        <w:t xml:space="preserve"> na środowisko.</w:t>
      </w:r>
    </w:p>
    <w:p w14:paraId="6D02903C" w14:textId="77777777" w:rsidR="00764575" w:rsidRPr="00C10C84" w:rsidRDefault="00764575" w:rsidP="007645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64575" w:rsidRPr="00C1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8A3"/>
    <w:multiLevelType w:val="hybridMultilevel"/>
    <w:tmpl w:val="22126B0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95"/>
    <w:rsid w:val="00022472"/>
    <w:rsid w:val="000E08BD"/>
    <w:rsid w:val="001F0085"/>
    <w:rsid w:val="001F2FBD"/>
    <w:rsid w:val="00320F95"/>
    <w:rsid w:val="0035031E"/>
    <w:rsid w:val="00385E38"/>
    <w:rsid w:val="003D4C76"/>
    <w:rsid w:val="0043558A"/>
    <w:rsid w:val="004B6507"/>
    <w:rsid w:val="004C0C05"/>
    <w:rsid w:val="004E6DDF"/>
    <w:rsid w:val="005969E0"/>
    <w:rsid w:val="005E2DF6"/>
    <w:rsid w:val="006C3543"/>
    <w:rsid w:val="00707126"/>
    <w:rsid w:val="00764575"/>
    <w:rsid w:val="007B6C10"/>
    <w:rsid w:val="008016A2"/>
    <w:rsid w:val="00802C5D"/>
    <w:rsid w:val="008D2884"/>
    <w:rsid w:val="009946F7"/>
    <w:rsid w:val="00A63DA4"/>
    <w:rsid w:val="00AE3287"/>
    <w:rsid w:val="00BE2044"/>
    <w:rsid w:val="00C10C84"/>
    <w:rsid w:val="00C2655F"/>
    <w:rsid w:val="00C64E52"/>
    <w:rsid w:val="00DA2D04"/>
    <w:rsid w:val="00EA3972"/>
    <w:rsid w:val="00F02A7B"/>
    <w:rsid w:val="00F267B2"/>
    <w:rsid w:val="00F3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4C67"/>
  <w15:chartTrackingRefBased/>
  <w15:docId w15:val="{97593FFA-8FD3-4A53-8F96-19EE9E09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C5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Listwan</dc:creator>
  <cp:keywords/>
  <dc:description/>
  <cp:lastModifiedBy>Ryszard Listwan</cp:lastModifiedBy>
  <cp:revision>2</cp:revision>
  <dcterms:created xsi:type="dcterms:W3CDTF">2021-04-21T08:21:00Z</dcterms:created>
  <dcterms:modified xsi:type="dcterms:W3CDTF">2021-04-21T08:21:00Z</dcterms:modified>
</cp:coreProperties>
</file>